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ED" w:rsidRPr="00934647" w:rsidRDefault="00BA3BED" w:rsidP="00935144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64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Совет депутатов</w:t>
      </w:r>
    </w:p>
    <w:p w:rsidR="00BA3BED" w:rsidRPr="00934647" w:rsidRDefault="00BA3BED" w:rsidP="00935144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Ломоносовский муниципальный район Ленинградской области</w:t>
      </w:r>
    </w:p>
    <w:p w:rsidR="00BA3BED" w:rsidRPr="009669DD" w:rsidRDefault="00BA3BED" w:rsidP="00935144">
      <w:pPr>
        <w:pStyle w:val="Heading1"/>
        <w:spacing w:before="0" w:after="0" w:line="240" w:lineRule="auto"/>
        <w:rPr>
          <w:rFonts w:ascii="Times New Roman" w:hAnsi="Times New Roman" w:cs="Times New Roman"/>
          <w:b w:val="0"/>
          <w:bCs w:val="0"/>
        </w:rPr>
      </w:pPr>
      <w:r w:rsidRPr="009669DD">
        <w:rPr>
          <w:rFonts w:ascii="Times New Roman" w:hAnsi="Times New Roman" w:cs="Times New Roman"/>
          <w:b w:val="0"/>
          <w:bCs w:val="0"/>
        </w:rPr>
        <w:t>второй созыв</w:t>
      </w:r>
    </w:p>
    <w:p w:rsidR="00BA3BED" w:rsidRPr="009669DD" w:rsidRDefault="00BA3BED" w:rsidP="00935144">
      <w:pPr>
        <w:pStyle w:val="Heading1"/>
        <w:spacing w:before="0" w:after="0" w:line="240" w:lineRule="auto"/>
        <w:rPr>
          <w:rFonts w:ascii="Times New Roman" w:hAnsi="Times New Roman" w:cs="Times New Roman"/>
        </w:rPr>
      </w:pPr>
    </w:p>
    <w:p w:rsidR="00BA3BED" w:rsidRPr="009669DD" w:rsidRDefault="00BA3BED" w:rsidP="00935144">
      <w:pPr>
        <w:pStyle w:val="Heading1"/>
        <w:spacing w:before="0" w:after="0" w:line="240" w:lineRule="auto"/>
        <w:rPr>
          <w:rFonts w:ascii="Times New Roman" w:hAnsi="Times New Roman" w:cs="Times New Roman"/>
        </w:rPr>
      </w:pPr>
      <w:r w:rsidRPr="009669DD">
        <w:rPr>
          <w:rFonts w:ascii="Times New Roman" w:hAnsi="Times New Roman" w:cs="Times New Roman"/>
        </w:rPr>
        <w:t>РЕШЕНИЕ</w:t>
      </w:r>
    </w:p>
    <w:p w:rsidR="00BA3BED" w:rsidRDefault="00BA3BED" w:rsidP="00F67C64">
      <w:pPr>
        <w:rPr>
          <w:rFonts w:ascii="Times New Roman" w:hAnsi="Times New Roman" w:cs="Times New Roman"/>
          <w:sz w:val="28"/>
          <w:szCs w:val="28"/>
        </w:rPr>
      </w:pPr>
    </w:p>
    <w:p w:rsidR="00BA3BED" w:rsidRPr="00F67C64" w:rsidRDefault="00BA3BED" w:rsidP="00F67C6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F67C6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16 апреля   2014</w:t>
      </w:r>
      <w:r w:rsidRPr="00F67C64">
        <w:rPr>
          <w:rFonts w:ascii="Times New Roman" w:hAnsi="Times New Roman" w:cs="Times New Roman"/>
          <w:sz w:val="28"/>
          <w:szCs w:val="28"/>
        </w:rPr>
        <w:t xml:space="preserve"> года                      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67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BED" w:rsidRDefault="00BA3BED" w:rsidP="0093514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F67C64">
        <w:rPr>
          <w:rFonts w:ascii="Times New Roman" w:hAnsi="Times New Roman" w:cs="Times New Roman"/>
          <w:sz w:val="28"/>
          <w:szCs w:val="28"/>
        </w:rPr>
        <w:t>решение Совета депутатов</w:t>
      </w:r>
    </w:p>
    <w:p w:rsidR="00BA3BED" w:rsidRDefault="00BA3BED" w:rsidP="00F67C64">
      <w:pPr>
        <w:shd w:val="clear" w:color="auto" w:fill="FFFFFF"/>
        <w:tabs>
          <w:tab w:val="left" w:pos="4013"/>
        </w:tabs>
        <w:spacing w:after="0" w:line="240" w:lineRule="auto"/>
        <w:ind w:left="1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</w:t>
      </w:r>
      <w:r w:rsidRPr="00F67C64">
        <w:rPr>
          <w:rFonts w:ascii="Times New Roman" w:hAnsi="Times New Roman" w:cs="Times New Roman"/>
          <w:sz w:val="28"/>
          <w:szCs w:val="28"/>
        </w:rPr>
        <w:t xml:space="preserve"> Ломоносовский муниципальный район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</w:t>
      </w:r>
      <w:r w:rsidRPr="00934647">
        <w:rPr>
          <w:rFonts w:ascii="Times New Roman" w:hAnsi="Times New Roman" w:cs="Times New Roman"/>
          <w:color w:val="000000"/>
          <w:spacing w:val="-1"/>
          <w:sz w:val="28"/>
          <w:szCs w:val="28"/>
        </w:rPr>
        <w:t>23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.11.</w:t>
      </w:r>
      <w:r w:rsidRPr="0093464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2011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г.</w:t>
      </w:r>
    </w:p>
    <w:p w:rsidR="00BA3BED" w:rsidRPr="00934647" w:rsidRDefault="00BA3BED" w:rsidP="007F45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color w:val="000000"/>
          <w:spacing w:val="4"/>
          <w:w w:val="118"/>
          <w:sz w:val="28"/>
          <w:szCs w:val="28"/>
        </w:rPr>
        <w:t>№ 68</w:t>
      </w:r>
      <w:r w:rsidRPr="0093464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 w:rsidRPr="00934647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</w:p>
    <w:p w:rsidR="00BA3BED" w:rsidRPr="00934647" w:rsidRDefault="00BA3BED" w:rsidP="007F45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>муниципального образования Ломоносовский</w:t>
      </w:r>
    </w:p>
    <w:p w:rsidR="00BA3BED" w:rsidRPr="00AA4739" w:rsidRDefault="00BA3BED" w:rsidP="00AA47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ый район  Ленинградской области»</w:t>
      </w:r>
    </w:p>
    <w:p w:rsidR="00BA3BED" w:rsidRDefault="00BA3BED" w:rsidP="0093514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A3BED" w:rsidRPr="00934647" w:rsidRDefault="00BA3BED" w:rsidP="00935144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34647">
        <w:rPr>
          <w:rFonts w:ascii="Times New Roman" w:hAnsi="Times New Roman" w:cs="Times New Roman"/>
          <w:color w:val="000000"/>
          <w:sz w:val="28"/>
          <w:szCs w:val="28"/>
        </w:rPr>
        <w:t>уководствуясь п.п. 11  п. 2 ст. 20 Устава муниципального образования  Ломоносовский муниципальный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34647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93464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овет депутатов </w:t>
      </w:r>
      <w:r w:rsidRPr="0093464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Ломоносовский муниципальный район</w:t>
      </w:r>
    </w:p>
    <w:p w:rsidR="00BA3BED" w:rsidRPr="00934647" w:rsidRDefault="00BA3BED" w:rsidP="009351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</w:pPr>
      <w:r w:rsidRPr="00934647"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>ш</w:t>
      </w:r>
      <w:r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color w:val="000000"/>
          <w:spacing w:val="-8"/>
          <w:w w:val="130"/>
          <w:sz w:val="28"/>
          <w:szCs w:val="28"/>
        </w:rPr>
        <w:t>л:</w:t>
      </w:r>
    </w:p>
    <w:p w:rsidR="00BA3BED" w:rsidRPr="00934647" w:rsidRDefault="00BA3BED" w:rsidP="00935144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b/>
          <w:bCs/>
          <w:color w:val="000000"/>
          <w:spacing w:val="-8"/>
          <w:w w:val="130"/>
          <w:sz w:val="28"/>
          <w:szCs w:val="28"/>
        </w:rPr>
      </w:pPr>
    </w:p>
    <w:p w:rsidR="00BA3BED" w:rsidRDefault="00BA3BED" w:rsidP="009351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4565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Совета депутатов МО Ломоносовский муниципальный район </w:t>
      </w:r>
      <w:r w:rsidRPr="007F456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23.11.2011 г. </w:t>
      </w:r>
      <w:r w:rsidRPr="007F4565">
        <w:rPr>
          <w:rFonts w:ascii="Times New Roman" w:hAnsi="Times New Roman" w:cs="Times New Roman"/>
          <w:color w:val="000000"/>
          <w:spacing w:val="4"/>
          <w:w w:val="118"/>
          <w:sz w:val="28"/>
          <w:szCs w:val="28"/>
        </w:rPr>
        <w:t>№ 68</w:t>
      </w:r>
      <w:r w:rsidRPr="007F456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 w:rsidRPr="007F4565">
        <w:rPr>
          <w:rFonts w:ascii="Times New Roman" w:hAnsi="Times New Roman" w:cs="Times New Roman"/>
          <w:sz w:val="28"/>
          <w:szCs w:val="28"/>
        </w:rPr>
        <w:t>Об утверждении структуры администрации муниципального образования Ломоносовский муниципальный р</w:t>
      </w:r>
      <w:r>
        <w:rPr>
          <w:rFonts w:ascii="Times New Roman" w:hAnsi="Times New Roman" w:cs="Times New Roman"/>
          <w:sz w:val="28"/>
          <w:szCs w:val="28"/>
        </w:rPr>
        <w:t xml:space="preserve">айон </w:t>
      </w:r>
      <w:r w:rsidRPr="007F4565">
        <w:rPr>
          <w:rFonts w:ascii="Times New Roman" w:hAnsi="Times New Roman" w:cs="Times New Roman"/>
          <w:sz w:val="28"/>
          <w:szCs w:val="28"/>
        </w:rPr>
        <w:t>Ленинградской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565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456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(с изменениями, утверждёнными решением Совета депутатов Ломоносовского муниципального района № 38 от 12.09.2012 г.) и утвердить </w:t>
      </w:r>
      <w:r w:rsidRPr="00934647">
        <w:rPr>
          <w:rFonts w:ascii="Times New Roman" w:hAnsi="Times New Roman" w:cs="Times New Roman"/>
          <w:sz w:val="28"/>
          <w:szCs w:val="28"/>
        </w:rPr>
        <w:t xml:space="preserve">структуру администрации муниципального образования Ломоносовский муниципальный район Ленинградской области, </w:t>
      </w:r>
      <w:r>
        <w:rPr>
          <w:rFonts w:ascii="Times New Roman" w:hAnsi="Times New Roman" w:cs="Times New Roman"/>
          <w:sz w:val="28"/>
          <w:szCs w:val="28"/>
        </w:rPr>
        <w:t>в новой редакции</w:t>
      </w:r>
      <w:r w:rsidRPr="00934647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BA3BED" w:rsidRPr="00934647" w:rsidRDefault="00BA3BED" w:rsidP="009351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BED" w:rsidRDefault="00BA3BED" w:rsidP="00FB7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F4B">
        <w:rPr>
          <w:rFonts w:ascii="Times New Roman" w:hAnsi="Times New Roman" w:cs="Times New Roman"/>
          <w:sz w:val="28"/>
          <w:szCs w:val="28"/>
        </w:rPr>
        <w:t>2. Опубликовать настоящее решение  в газете "Ломоносовский районный вестник"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F4B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МО Ломоносовский муниципальный район в сети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7F4B">
        <w:rPr>
          <w:rFonts w:ascii="Times New Roman" w:hAnsi="Times New Roman" w:cs="Times New Roman"/>
          <w:sz w:val="28"/>
          <w:szCs w:val="28"/>
        </w:rPr>
        <w:t>нтернет.</w:t>
      </w:r>
    </w:p>
    <w:p w:rsidR="00BA3BED" w:rsidRPr="00FB7F4B" w:rsidRDefault="00BA3BED" w:rsidP="00FB7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B7F4B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опубликования (обнародования).</w:t>
      </w:r>
    </w:p>
    <w:p w:rsidR="00BA3BED" w:rsidRPr="00934647" w:rsidRDefault="00BA3BED" w:rsidP="00935144">
      <w:pPr>
        <w:tabs>
          <w:tab w:val="left" w:pos="-1276"/>
          <w:tab w:val="num" w:pos="1276"/>
          <w:tab w:val="num" w:pos="1800"/>
          <w:tab w:val="num" w:pos="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993300"/>
          <w:sz w:val="28"/>
          <w:szCs w:val="28"/>
        </w:rPr>
      </w:pPr>
    </w:p>
    <w:p w:rsidR="00BA3BED" w:rsidRPr="00934647" w:rsidRDefault="00BA3BED" w:rsidP="00935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34647">
        <w:rPr>
          <w:rFonts w:ascii="Times New Roman" w:hAnsi="Times New Roman" w:cs="Times New Roman"/>
          <w:sz w:val="28"/>
          <w:szCs w:val="28"/>
        </w:rPr>
        <w:tab/>
      </w:r>
    </w:p>
    <w:p w:rsidR="00BA3BED" w:rsidRPr="00934647" w:rsidRDefault="00BA3BED" w:rsidP="00000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 xml:space="preserve">Ломоносовский муниципальный  район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64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34647">
        <w:rPr>
          <w:rFonts w:ascii="Times New Roman" w:hAnsi="Times New Roman" w:cs="Times New Roman"/>
          <w:sz w:val="28"/>
          <w:szCs w:val="28"/>
        </w:rPr>
        <w:tab/>
        <w:t>В.С. Гусев</w:t>
      </w:r>
    </w:p>
    <w:p w:rsidR="00BA3BED" w:rsidRPr="00934647" w:rsidRDefault="00BA3BED" w:rsidP="009351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647">
        <w:rPr>
          <w:rFonts w:ascii="Times New Roman" w:hAnsi="Times New Roman" w:cs="Times New Roman"/>
          <w:sz w:val="28"/>
          <w:szCs w:val="28"/>
        </w:rPr>
        <w:tab/>
      </w:r>
    </w:p>
    <w:p w:rsidR="00BA3BED" w:rsidRPr="00934647" w:rsidRDefault="00BA3BED" w:rsidP="009351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3BED" w:rsidRDefault="00BA3BED"/>
    <w:sectPr w:rsidR="00BA3BED" w:rsidSect="00000E51">
      <w:headerReference w:type="default" r:id="rId6"/>
      <w:pgSz w:w="11906" w:h="16838"/>
      <w:pgMar w:top="1021" w:right="851" w:bottom="1021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BED" w:rsidRDefault="00BA3BED">
      <w:r>
        <w:separator/>
      </w:r>
    </w:p>
  </w:endnote>
  <w:endnote w:type="continuationSeparator" w:id="1">
    <w:p w:rsidR="00BA3BED" w:rsidRDefault="00BA3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BED" w:rsidRDefault="00BA3BED">
      <w:r>
        <w:separator/>
      </w:r>
    </w:p>
  </w:footnote>
  <w:footnote w:type="continuationSeparator" w:id="1">
    <w:p w:rsidR="00BA3BED" w:rsidRDefault="00BA3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ED" w:rsidRDefault="00BA3BE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A3BED" w:rsidRDefault="00BA3BE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144"/>
    <w:rsid w:val="00000E51"/>
    <w:rsid w:val="00012277"/>
    <w:rsid w:val="00093A9B"/>
    <w:rsid w:val="00094BF4"/>
    <w:rsid w:val="002F3352"/>
    <w:rsid w:val="002F7B40"/>
    <w:rsid w:val="003C13AB"/>
    <w:rsid w:val="00401B63"/>
    <w:rsid w:val="004B5D40"/>
    <w:rsid w:val="005C7549"/>
    <w:rsid w:val="006F1780"/>
    <w:rsid w:val="00785721"/>
    <w:rsid w:val="007F4565"/>
    <w:rsid w:val="00857A40"/>
    <w:rsid w:val="008A0065"/>
    <w:rsid w:val="00934647"/>
    <w:rsid w:val="00935144"/>
    <w:rsid w:val="009669DD"/>
    <w:rsid w:val="00A55F09"/>
    <w:rsid w:val="00A64276"/>
    <w:rsid w:val="00A95A87"/>
    <w:rsid w:val="00AA26FF"/>
    <w:rsid w:val="00AA4739"/>
    <w:rsid w:val="00B0310A"/>
    <w:rsid w:val="00B16362"/>
    <w:rsid w:val="00B402C2"/>
    <w:rsid w:val="00B53758"/>
    <w:rsid w:val="00B63B0A"/>
    <w:rsid w:val="00BA3BED"/>
    <w:rsid w:val="00BD47D7"/>
    <w:rsid w:val="00BF3BB8"/>
    <w:rsid w:val="00BF6FCF"/>
    <w:rsid w:val="00C21409"/>
    <w:rsid w:val="00C43F11"/>
    <w:rsid w:val="00D63504"/>
    <w:rsid w:val="00E06B0E"/>
    <w:rsid w:val="00E14F2A"/>
    <w:rsid w:val="00E25063"/>
    <w:rsid w:val="00E71E8D"/>
    <w:rsid w:val="00F67C64"/>
    <w:rsid w:val="00F94387"/>
    <w:rsid w:val="00FB7F4B"/>
    <w:rsid w:val="00FC7BC3"/>
    <w:rsid w:val="00FF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144"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5144"/>
    <w:pPr>
      <w:keepNext/>
      <w:shd w:val="clear" w:color="auto" w:fill="FFFFFF"/>
      <w:spacing w:before="667"/>
      <w:ind w:right="14"/>
      <w:jc w:val="center"/>
      <w:outlineLvl w:val="0"/>
    </w:pPr>
    <w:rPr>
      <w:b/>
      <w:bCs/>
      <w:color w:val="000000"/>
      <w:spacing w:val="-8"/>
      <w:w w:val="13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3A9B"/>
    <w:rPr>
      <w:rFonts w:ascii="Cambria" w:hAnsi="Cambria" w:cs="Cambria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9351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A9B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935144"/>
  </w:style>
  <w:style w:type="paragraph" w:customStyle="1" w:styleId="ConsPlusNormal">
    <w:name w:val="ConsPlusNormal"/>
    <w:uiPriority w:val="99"/>
    <w:rsid w:val="00935144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">
    <w:name w:val="Знак Знак Знак"/>
    <w:basedOn w:val="Normal"/>
    <w:uiPriority w:val="99"/>
    <w:rsid w:val="00F67C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221</Words>
  <Characters>1260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10</cp:revision>
  <cp:lastPrinted>2014-04-15T10:07:00Z</cp:lastPrinted>
  <dcterms:created xsi:type="dcterms:W3CDTF">2014-04-01T12:09:00Z</dcterms:created>
  <dcterms:modified xsi:type="dcterms:W3CDTF">2014-04-16T04:50:00Z</dcterms:modified>
</cp:coreProperties>
</file>